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3C403" w14:textId="77777777" w:rsidR="00806F36" w:rsidRDefault="00806F36" w:rsidP="00806F36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>
        <w:rPr>
          <w:noProof/>
          <w:lang w:val="es-CL" w:eastAsia="es-CL"/>
        </w:rPr>
        <w:drawing>
          <wp:anchor distT="0" distB="0" distL="114300" distR="114300" simplePos="0" relativeHeight="251660288" behindDoc="0" locked="0" layoutInCell="1" allowOverlap="1" wp14:anchorId="116F47EF" wp14:editId="07777777">
            <wp:simplePos x="0" y="0"/>
            <wp:positionH relativeFrom="column">
              <wp:posOffset>1877060</wp:posOffset>
            </wp:positionH>
            <wp:positionV relativeFrom="paragraph">
              <wp:posOffset>-179705</wp:posOffset>
            </wp:positionV>
            <wp:extent cx="558165" cy="450215"/>
            <wp:effectExtent l="0" t="0" r="0" b="6985"/>
            <wp:wrapNone/>
            <wp:docPr id="2" name="Imagen 2" descr="Descripción: 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escripción: 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45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CARTA GANTT -CRONOGRAMA DE EVALUACIÓN </w:t>
      </w:r>
      <w:r w:rsidR="00191CED">
        <w:rPr>
          <w:rFonts w:ascii="Arial" w:hAnsi="Arial" w:cs="Arial"/>
          <w:b/>
          <w:bCs/>
          <w:sz w:val="28"/>
          <w:szCs w:val="28"/>
          <w:u w:val="single"/>
        </w:rPr>
        <w:t>2</w:t>
      </w:r>
      <w:r>
        <w:rPr>
          <w:rFonts w:ascii="Arial" w:hAnsi="Arial" w:cs="Arial"/>
          <w:b/>
          <w:bCs/>
          <w:sz w:val="28"/>
          <w:szCs w:val="28"/>
          <w:u w:val="single"/>
        </w:rPr>
        <w:t xml:space="preserve"> SEMESTRE 2025</w:t>
      </w:r>
    </w:p>
    <w:p w14:paraId="082C48EB" w14:textId="77777777" w:rsidR="00806F36" w:rsidRDefault="00806F36" w:rsidP="00806F36"/>
    <w:tbl>
      <w:tblPr>
        <w:tblW w:w="1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7229"/>
        <w:gridCol w:w="2426"/>
      </w:tblGrid>
      <w:tr w:rsidR="00806F36" w14:paraId="444A7E98" w14:textId="77777777" w:rsidTr="00806F36">
        <w:trPr>
          <w:trHeight w:val="379"/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BE90E" w14:textId="77777777" w:rsidR="00806F36" w:rsidRDefault="00806F36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Sector / Subsector:  Religión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81A92" w14:textId="77777777" w:rsidR="00806F36" w:rsidRDefault="00806F3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 xml:space="preserve">Profesor/a: Yanet Berríos Durán 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11D4B" w14:textId="77777777" w:rsidR="00806F36" w:rsidRDefault="00806F36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CURSO: I MEDIO </w:t>
            </w:r>
          </w:p>
        </w:tc>
      </w:tr>
    </w:tbl>
    <w:p w14:paraId="2677290C" w14:textId="77777777" w:rsidR="00806F36" w:rsidRDefault="00806F36" w:rsidP="00806F36"/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9499"/>
        <w:gridCol w:w="2087"/>
        <w:gridCol w:w="1532"/>
        <w:gridCol w:w="1532"/>
        <w:gridCol w:w="1621"/>
      </w:tblGrid>
      <w:tr w:rsidR="00806F36" w14:paraId="1467BC98" w14:textId="77777777" w:rsidTr="00806F36">
        <w:trPr>
          <w:trHeight w:val="423"/>
        </w:trPr>
        <w:tc>
          <w:tcPr>
            <w:tcW w:w="10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EF50" w14:textId="77777777" w:rsidR="00806F36" w:rsidRDefault="00806F3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OBJETIVOS DE APRENDIZAJES</w:t>
            </w:r>
          </w:p>
          <w:p w14:paraId="26CDB2D6" w14:textId="77777777" w:rsidR="00806F36" w:rsidRDefault="00806F3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CD462" w14:textId="77777777" w:rsidR="00806F36" w:rsidRDefault="00806F36">
            <w:pPr>
              <w:spacing w:line="256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>
              <w:rPr>
                <w:rFonts w:ascii="Century Gothic" w:hAnsi="Century Gothic"/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3F186" w14:textId="77777777" w:rsidR="00806F36" w:rsidRDefault="00806F36">
            <w:pPr>
              <w:spacing w:line="256" w:lineRule="auto"/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>
              <w:rPr>
                <w:rFonts w:ascii="Century Gothic" w:hAnsi="Century Gothic"/>
                <w:b/>
                <w:bCs/>
                <w:sz w:val="28"/>
                <w:szCs w:val="28"/>
              </w:rPr>
              <w:t>TIPO DE EVALUACIÓN</w:t>
            </w:r>
          </w:p>
        </w:tc>
      </w:tr>
      <w:tr w:rsidR="00806F36" w14:paraId="385C76CD" w14:textId="77777777" w:rsidTr="00806F36">
        <w:trPr>
          <w:trHeight w:val="2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BF8C6" w14:textId="77777777" w:rsidR="00806F36" w:rsidRDefault="00806F3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46479" w14:textId="77777777" w:rsidR="00806F36" w:rsidRDefault="00806F36">
            <w:pPr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A0E82" w14:textId="77777777" w:rsidR="00806F36" w:rsidRDefault="00806F36">
            <w:pPr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="00806F36" w14:paraId="2210CBFC" w14:textId="77777777" w:rsidTr="00806F36">
        <w:trPr>
          <w:trHeight w:val="3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58C42" w14:textId="77777777" w:rsidR="00806F36" w:rsidRDefault="00806F3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9BA15" w14:textId="77777777" w:rsidR="00806F36" w:rsidRDefault="00806F36">
            <w:pPr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F6056" w14:textId="77777777" w:rsidR="00806F36" w:rsidRDefault="00806F36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82C23" w14:textId="77777777" w:rsidR="00806F36" w:rsidRDefault="00806F36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A1A14" w14:textId="77777777" w:rsidR="00806F36" w:rsidRDefault="00806F36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ACUMULATIVA</w:t>
            </w:r>
          </w:p>
        </w:tc>
      </w:tr>
      <w:tr w:rsidR="00806F36" w14:paraId="4DF5EB49" w14:textId="77777777" w:rsidTr="00806F36">
        <w:trPr>
          <w:trHeight w:val="1189"/>
        </w:trPr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EDA4" w14:textId="77777777" w:rsidR="00806F36" w:rsidRDefault="003F6AEC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  <w:r w:rsidRPr="003F6AEC">
              <w:rPr>
                <w:b/>
              </w:rPr>
              <w:t>OA 3:</w:t>
            </w:r>
            <w:r>
              <w:t xml:space="preserve"> Comprender la dignidad humana y el valor de cada persona, en especial de los más desfavorecidos y desvalidos, a través del Pensamiento Social de la Iglesia, como principio fundante de la acción cristiana.</w:t>
            </w:r>
          </w:p>
          <w:p w14:paraId="7332107B" w14:textId="77777777" w:rsidR="00806F36" w:rsidRDefault="00806F36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</w:p>
          <w:p w14:paraId="5D98A3F1" w14:textId="77777777" w:rsidR="00806F36" w:rsidRDefault="00806F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56104" w14:textId="77777777" w:rsidR="00806F36" w:rsidRDefault="00191CE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Julio 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20FB8" w14:textId="77777777" w:rsidR="00806F36" w:rsidRDefault="00191CE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2ª julio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D8B8F" w14:textId="77777777" w:rsidR="00806F36" w:rsidRDefault="00191CE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3ª julio</w:t>
            </w:r>
            <w:r w:rsidR="00806F36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86B8C" w14:textId="77777777" w:rsidR="00806F36" w:rsidRDefault="00806F36">
            <w:pPr>
              <w:jc w:val="center"/>
              <w:rPr>
                <w:rFonts w:ascii="Century Gothic" w:hAnsi="Century Gothic"/>
              </w:rPr>
            </w:pPr>
          </w:p>
        </w:tc>
      </w:tr>
      <w:tr w:rsidR="00806F36" w14:paraId="04F025B9" w14:textId="77777777" w:rsidTr="00806F36">
        <w:trPr>
          <w:trHeight w:val="1330"/>
        </w:trPr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89A39" w14:textId="77777777" w:rsidR="00806F36" w:rsidRDefault="003F6AEC">
            <w:pPr>
              <w:autoSpaceDE w:val="0"/>
              <w:autoSpaceDN w:val="0"/>
              <w:adjustRightInd w:val="0"/>
            </w:pPr>
            <w:r w:rsidRPr="003F6AEC">
              <w:rPr>
                <w:b/>
              </w:rPr>
              <w:t>OAA 7</w:t>
            </w:r>
            <w:r>
              <w:t>: Ofrecer respuestas a las problemáticas de la justicia y la fraternidad de nuestro medio, integrando en la vida la enseñanza de éticas humanizadoras para todos y del pensamiento social de la Iglesia para los creyentes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FCADD" w14:textId="77777777" w:rsidR="00806F36" w:rsidRDefault="00191CE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Agosto 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FB3BA" w14:textId="77777777" w:rsidR="00806F36" w:rsidRDefault="00191CE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1ª agosto</w:t>
            </w:r>
            <w:r w:rsidR="00806F36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A3033" w14:textId="77777777" w:rsidR="00806F36" w:rsidRDefault="00191CE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2ª agosto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CC55" w14:textId="77777777" w:rsidR="00806F36" w:rsidRDefault="00806F36">
            <w:pPr>
              <w:jc w:val="center"/>
              <w:rPr>
                <w:rFonts w:ascii="Century Gothic" w:hAnsi="Century Gothic"/>
              </w:rPr>
            </w:pPr>
          </w:p>
        </w:tc>
      </w:tr>
      <w:tr w:rsidR="00806F36" w14:paraId="28A99797" w14:textId="77777777" w:rsidTr="00806F36">
        <w:trPr>
          <w:trHeight w:val="1330"/>
        </w:trPr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A1CFD" w14:textId="77777777" w:rsidR="003F6AEC" w:rsidRDefault="003F6AEC">
            <w:r w:rsidRPr="003F6AEC">
              <w:rPr>
                <w:b/>
              </w:rPr>
              <w:t>OA 4:</w:t>
            </w:r>
            <w:r>
              <w:t xml:space="preserve"> Relacionar la importancia de la plenitud de vida, propia y ajena, con el mensaje central del Evangelio de Jesús, para humanizar la sociedad. </w:t>
            </w:r>
          </w:p>
          <w:p w14:paraId="06AA841E" w14:textId="77777777" w:rsidR="00806F36" w:rsidRDefault="003F6AEC">
            <w:r w:rsidRPr="003F6AEC">
              <w:rPr>
                <w:b/>
              </w:rPr>
              <w:t>OA 5:</w:t>
            </w:r>
            <w:r>
              <w:t xml:space="preserve"> Expresar la necesidad de una espiritualidad y religiosidad que se hace vida, desde lo propuesto por Jesús en las bienaventuranzas.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550A2" w14:textId="77777777" w:rsidR="00806F36" w:rsidRDefault="00191CED" w:rsidP="00191CE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Septiembre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F4BE5" w14:textId="77777777" w:rsidR="00806F36" w:rsidRDefault="00191CE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4ª septiembre 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236D4" w14:textId="77777777" w:rsidR="00806F36" w:rsidRDefault="00191CE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4ª septiembre 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8815" w14:textId="77777777" w:rsidR="00806F36" w:rsidRDefault="00806F36">
            <w:pPr>
              <w:jc w:val="center"/>
              <w:rPr>
                <w:rFonts w:ascii="Century Gothic" w:hAnsi="Century Gothic"/>
              </w:rPr>
            </w:pPr>
          </w:p>
        </w:tc>
      </w:tr>
      <w:tr w:rsidR="00806F36" w14:paraId="6330FFBE" w14:textId="77777777" w:rsidTr="00806F36">
        <w:trPr>
          <w:trHeight w:val="1330"/>
        </w:trPr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A98E3" w14:textId="77777777" w:rsidR="00806F36" w:rsidRDefault="003F6AEC">
            <w:r w:rsidRPr="003F6AEC">
              <w:rPr>
                <w:b/>
              </w:rPr>
              <w:t>OAA 8</w:t>
            </w:r>
            <w:r>
              <w:t>: Valorar la necesidad de ser consecuentes entre lo que se cree y se vive, teniendo como referente la vida y predicación de Jesús de Nazaret.</w:t>
            </w:r>
          </w:p>
          <w:p w14:paraId="4D628A74" w14:textId="77777777" w:rsidR="003F6AEC" w:rsidRDefault="003F6AEC">
            <w:r w:rsidRPr="003F6AEC">
              <w:rPr>
                <w:b/>
              </w:rPr>
              <w:t>OA 5:</w:t>
            </w:r>
            <w:r>
              <w:t xml:space="preserve"> Expresar la necesidad de una espiritualidad y religiosidad que se hace vida, desde lo propuesto por Jesús en las bienaventuranzas.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2F013" w14:textId="77777777" w:rsidR="00806F36" w:rsidRDefault="00191CE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Octubre 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FD477" w14:textId="77777777" w:rsidR="00806F36" w:rsidRDefault="00191CE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2ª octubre 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5EBDE" w14:textId="77777777" w:rsidR="00806F36" w:rsidRDefault="00191CE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3ª octubre 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91B0D" w14:textId="77777777" w:rsidR="00806F36" w:rsidRDefault="00806F36">
            <w:pPr>
              <w:jc w:val="center"/>
              <w:rPr>
                <w:rFonts w:ascii="Century Gothic" w:hAnsi="Century Gothic"/>
              </w:rPr>
            </w:pPr>
          </w:p>
        </w:tc>
      </w:tr>
      <w:tr w:rsidR="00806F36" w14:paraId="16EECCEB" w14:textId="77777777" w:rsidTr="00806F36">
        <w:trPr>
          <w:trHeight w:val="1330"/>
        </w:trPr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1EAC5" w14:textId="77777777" w:rsidR="003F6AEC" w:rsidRDefault="003F6AEC">
            <w:r w:rsidRPr="003F6AEC">
              <w:rPr>
                <w:b/>
              </w:rPr>
              <w:lastRenderedPageBreak/>
              <w:t>OA 6</w:t>
            </w:r>
            <w:r>
              <w:t xml:space="preserve">: Evaluar la relación de las tradiciones religiosas con lo sagrado y con la comunidad creyente, desde la oración y sus diversos tipos y manifestaciones, teniendo como criterio central el respeto y promoción de la dignidad humana. </w:t>
            </w:r>
          </w:p>
          <w:p w14:paraId="004C602A" w14:textId="77777777" w:rsidR="00806F36" w:rsidRDefault="003F6AEC">
            <w:r w:rsidRPr="003F6AEC">
              <w:rPr>
                <w:b/>
              </w:rPr>
              <w:t>OAA 2:</w:t>
            </w:r>
            <w:r>
              <w:t xml:space="preserve"> Fomentar la propia vida espiritual que permite mejorar el encuentro consigo mismo y con los demás en toda persona, y al mismo tiempo con Dios, en los creyentes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A426D" w14:textId="77777777" w:rsidR="00806F36" w:rsidRDefault="00191CE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Noviembre 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30F52" w14:textId="77777777" w:rsidR="00806F36" w:rsidRDefault="00191CE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1ª noviembre 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B8DF8" w14:textId="77777777" w:rsidR="00806F36" w:rsidRDefault="00191CED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2ª noviembre 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0F0D1" w14:textId="77777777" w:rsidR="00806F36" w:rsidRDefault="00806F36">
            <w:pPr>
              <w:jc w:val="center"/>
              <w:rPr>
                <w:rFonts w:ascii="Century Gothic" w:hAnsi="Century Gothic"/>
              </w:rPr>
            </w:pPr>
          </w:p>
        </w:tc>
      </w:tr>
    </w:tbl>
    <w:p w14:paraId="74E797DC" w14:textId="77777777" w:rsidR="00806F36" w:rsidRDefault="00806F36" w:rsidP="00806F36"/>
    <w:p w14:paraId="25AF7EAE" w14:textId="77777777" w:rsidR="00806F36" w:rsidRDefault="00806F36" w:rsidP="00806F36"/>
    <w:p w14:paraId="2633CEB9" w14:textId="77777777" w:rsidR="00806F36" w:rsidRDefault="00806F36" w:rsidP="00806F36"/>
    <w:p w14:paraId="4B1D477B" w14:textId="77777777" w:rsidR="00806F36" w:rsidRDefault="00806F36" w:rsidP="00806F36"/>
    <w:p w14:paraId="65BE1F1D" w14:textId="77777777" w:rsidR="00806F36" w:rsidRDefault="00806F36" w:rsidP="00806F36"/>
    <w:p w14:paraId="6AFAB436" w14:textId="77777777" w:rsidR="00806F36" w:rsidRDefault="00806F36" w:rsidP="00806F36"/>
    <w:p w14:paraId="042C5D41" w14:textId="77777777" w:rsidR="003F6AEC" w:rsidRDefault="003F6AEC" w:rsidP="00806F36"/>
    <w:p w14:paraId="4D2E12B8" w14:textId="77777777" w:rsidR="003F6AEC" w:rsidRDefault="003F6AEC" w:rsidP="00806F36"/>
    <w:p w14:paraId="308F224F" w14:textId="77777777" w:rsidR="003F6AEC" w:rsidRDefault="003F6AEC" w:rsidP="00806F36"/>
    <w:p w14:paraId="5E6D6F63" w14:textId="77777777" w:rsidR="003F6AEC" w:rsidRDefault="003F6AEC" w:rsidP="00806F36"/>
    <w:p w14:paraId="7B969857" w14:textId="77777777" w:rsidR="003F6AEC" w:rsidRDefault="003F6AEC" w:rsidP="00806F36"/>
    <w:p w14:paraId="0FE634FD" w14:textId="77777777" w:rsidR="003F6AEC" w:rsidRDefault="003F6AEC" w:rsidP="00806F36"/>
    <w:p w14:paraId="62A1F980" w14:textId="77777777" w:rsidR="003F6AEC" w:rsidRDefault="003F6AEC" w:rsidP="00806F36"/>
    <w:p w14:paraId="300079F4" w14:textId="77777777" w:rsidR="003F6AEC" w:rsidRDefault="003F6AEC" w:rsidP="00806F36"/>
    <w:p w14:paraId="299D8616" w14:textId="77777777" w:rsidR="003F6AEC" w:rsidRDefault="003F6AEC" w:rsidP="00806F36"/>
    <w:p w14:paraId="491D2769" w14:textId="77777777" w:rsidR="003F6AEC" w:rsidRDefault="003F6AEC" w:rsidP="00806F36"/>
    <w:p w14:paraId="6F5CD9ED" w14:textId="77777777" w:rsidR="003F6AEC" w:rsidRDefault="003F6AEC" w:rsidP="00806F36"/>
    <w:p w14:paraId="4EF7FBD7" w14:textId="77777777" w:rsidR="003F6AEC" w:rsidRDefault="003F6AEC" w:rsidP="00806F36"/>
    <w:p w14:paraId="740C982E" w14:textId="77777777" w:rsidR="003F6AEC" w:rsidRDefault="003F6AEC" w:rsidP="00806F36"/>
    <w:p w14:paraId="15C78039" w14:textId="77777777" w:rsidR="003F6AEC" w:rsidRDefault="003F6AEC" w:rsidP="00806F36"/>
    <w:p w14:paraId="527D639D" w14:textId="77777777" w:rsidR="003F6AEC" w:rsidRDefault="003F6AEC" w:rsidP="00806F36"/>
    <w:p w14:paraId="5101B52C" w14:textId="77777777" w:rsidR="003F6AEC" w:rsidRDefault="003F6AEC" w:rsidP="00806F36"/>
    <w:p w14:paraId="3C8EC45C" w14:textId="77777777" w:rsidR="003F6AEC" w:rsidRDefault="003F6AEC" w:rsidP="00806F36"/>
    <w:p w14:paraId="326DC100" w14:textId="77777777" w:rsidR="003F6AEC" w:rsidRDefault="003F6AEC" w:rsidP="00806F36"/>
    <w:p w14:paraId="0A821549" w14:textId="77777777" w:rsidR="003F6AEC" w:rsidRDefault="003F6AEC" w:rsidP="00806F36"/>
    <w:sectPr w:rsidR="003F6AEC" w:rsidSect="00806F36">
      <w:pgSz w:w="20160" w:h="12240" w:orient="landscape" w:code="5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6F36"/>
    <w:rsid w:val="000021E2"/>
    <w:rsid w:val="000370AD"/>
    <w:rsid w:val="00042A2B"/>
    <w:rsid w:val="0007389F"/>
    <w:rsid w:val="00191CED"/>
    <w:rsid w:val="002172A6"/>
    <w:rsid w:val="003F6AEC"/>
    <w:rsid w:val="0056629F"/>
    <w:rsid w:val="0061718F"/>
    <w:rsid w:val="00665471"/>
    <w:rsid w:val="006C139E"/>
    <w:rsid w:val="00766728"/>
    <w:rsid w:val="00806F36"/>
    <w:rsid w:val="008A2809"/>
    <w:rsid w:val="00920729"/>
    <w:rsid w:val="00A84A9A"/>
    <w:rsid w:val="00C317DC"/>
    <w:rsid w:val="00C96834"/>
    <w:rsid w:val="00DE5FBD"/>
    <w:rsid w:val="1EBFA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C45E5"/>
  <w15:docId w15:val="{75E79B44-4B24-4C2C-BD78-D9C5F6DF7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72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806F36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9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8FE338-85F7-442A-B63F-BA785D132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1607</Characters>
  <Application>Microsoft Office Word</Application>
  <DocSecurity>0</DocSecurity>
  <Lines>13</Lines>
  <Paragraphs>3</Paragraphs>
  <ScaleCrop>false</ScaleCrop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</dc:creator>
  <cp:lastModifiedBy>Julio Cesar Ilabaca Sandoval</cp:lastModifiedBy>
  <cp:revision>11</cp:revision>
  <dcterms:created xsi:type="dcterms:W3CDTF">2025-07-03T22:13:00Z</dcterms:created>
  <dcterms:modified xsi:type="dcterms:W3CDTF">2025-08-19T19:12:00Z</dcterms:modified>
</cp:coreProperties>
</file>